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DB" w:rsidRPr="00F70A5E" w:rsidRDefault="00BB13DB" w:rsidP="00BB13DB">
      <w:pPr>
        <w:spacing w:after="0"/>
        <w:jc w:val="center"/>
        <w:rPr>
          <w:rFonts w:ascii="Times New Roman" w:hAnsi="Times New Roman" w:cs="Times New Roman"/>
          <w:b/>
          <w:sz w:val="24"/>
          <w:szCs w:val="24"/>
        </w:rPr>
      </w:pPr>
      <w:r w:rsidRPr="00F70A5E">
        <w:rPr>
          <w:rFonts w:ascii="Times New Roman" w:hAnsi="Times New Roman" w:cs="Times New Roman"/>
          <w:b/>
          <w:sz w:val="24"/>
          <w:szCs w:val="24"/>
        </w:rPr>
        <w:t>T.C.</w:t>
      </w:r>
    </w:p>
    <w:p w:rsidR="00BB13DB" w:rsidRPr="00F70A5E" w:rsidRDefault="009E4EEE" w:rsidP="00BB13D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NURDAĞI </w:t>
      </w:r>
      <w:r w:rsidRPr="00F70A5E">
        <w:rPr>
          <w:rFonts w:ascii="Times New Roman" w:hAnsi="Times New Roman" w:cs="Times New Roman"/>
          <w:b/>
          <w:sz w:val="24"/>
          <w:szCs w:val="24"/>
        </w:rPr>
        <w:t>KAYMAKAMLIĞI</w:t>
      </w:r>
    </w:p>
    <w:p w:rsidR="00BB13DB" w:rsidRPr="00F70A5E" w:rsidRDefault="00DB6F93" w:rsidP="00BB13DB">
      <w:pPr>
        <w:spacing w:after="0"/>
        <w:jc w:val="center"/>
        <w:rPr>
          <w:rFonts w:ascii="Times New Roman" w:hAnsi="Times New Roman" w:cs="Times New Roman"/>
          <w:b/>
          <w:sz w:val="24"/>
          <w:szCs w:val="24"/>
        </w:rPr>
      </w:pPr>
      <w:r>
        <w:rPr>
          <w:rFonts w:ascii="Times New Roman" w:hAnsi="Times New Roman" w:cs="Times New Roman"/>
          <w:b/>
          <w:sz w:val="24"/>
          <w:szCs w:val="24"/>
        </w:rPr>
        <w:t>Nurdağı Anadolu İmam Hatip Lisesi</w:t>
      </w:r>
      <w:r w:rsidR="00BB13DB" w:rsidRPr="00F70A5E">
        <w:rPr>
          <w:rFonts w:ascii="Times New Roman" w:hAnsi="Times New Roman" w:cs="Times New Roman"/>
          <w:b/>
          <w:sz w:val="24"/>
          <w:szCs w:val="24"/>
        </w:rPr>
        <w:t xml:space="preserve"> Müdürlüğü</w:t>
      </w:r>
    </w:p>
    <w:p w:rsidR="00BB13DB" w:rsidRPr="00F70A5E" w:rsidRDefault="00BB13DB" w:rsidP="00BB13DB">
      <w:pPr>
        <w:spacing w:after="0"/>
        <w:jc w:val="center"/>
        <w:rPr>
          <w:rFonts w:ascii="Times New Roman" w:hAnsi="Times New Roman" w:cs="Times New Roman"/>
          <w:b/>
          <w:sz w:val="24"/>
          <w:szCs w:val="24"/>
        </w:rPr>
      </w:pPr>
    </w:p>
    <w:p w:rsidR="00BB13DB" w:rsidRPr="00F70A5E" w:rsidRDefault="00BB13DB" w:rsidP="00BB13DB">
      <w:pPr>
        <w:spacing w:after="0"/>
        <w:jc w:val="center"/>
        <w:rPr>
          <w:rFonts w:ascii="Times New Roman" w:hAnsi="Times New Roman" w:cs="Times New Roman"/>
          <w:b/>
          <w:sz w:val="24"/>
          <w:szCs w:val="24"/>
        </w:rPr>
      </w:pPr>
      <w:r w:rsidRPr="00F70A5E">
        <w:rPr>
          <w:rFonts w:ascii="Times New Roman" w:hAnsi="Times New Roman" w:cs="Times New Roman"/>
          <w:b/>
          <w:sz w:val="24"/>
          <w:szCs w:val="24"/>
        </w:rPr>
        <w:t>OKUL SERVİS ARAÇLARI ÇALIŞTIRILMASI İŞİ İLANI</w:t>
      </w:r>
    </w:p>
    <w:p w:rsidR="00BB13DB" w:rsidRDefault="00BB13DB" w:rsidP="00BB13DB">
      <w:pPr>
        <w:spacing w:after="0"/>
        <w:jc w:val="center"/>
        <w:rPr>
          <w:rFonts w:ascii="Times New Roman" w:hAnsi="Times New Roman" w:cs="Times New Roman"/>
          <w:sz w:val="24"/>
          <w:szCs w:val="24"/>
        </w:rPr>
      </w:pPr>
    </w:p>
    <w:p w:rsidR="00BB13DB" w:rsidRDefault="00BB13DB" w:rsidP="00BB13DB">
      <w:pPr>
        <w:spacing w:after="0"/>
        <w:jc w:val="both"/>
        <w:rPr>
          <w:rFonts w:ascii="Times New Roman" w:hAnsi="Times New Roman" w:cs="Times New Roman"/>
          <w:sz w:val="24"/>
          <w:szCs w:val="24"/>
        </w:rPr>
      </w:pPr>
      <w:r>
        <w:rPr>
          <w:rFonts w:ascii="Times New Roman" w:hAnsi="Times New Roman" w:cs="Times New Roman"/>
          <w:sz w:val="24"/>
          <w:szCs w:val="24"/>
        </w:rPr>
        <w:tab/>
      </w:r>
      <w:r w:rsidR="009176C4">
        <w:rPr>
          <w:rFonts w:ascii="Times New Roman" w:hAnsi="Times New Roman" w:cs="Times New Roman"/>
          <w:sz w:val="24"/>
          <w:szCs w:val="24"/>
        </w:rPr>
        <w:t xml:space="preserve">Gaziantep </w:t>
      </w:r>
      <w:r w:rsidR="00DB6F93">
        <w:rPr>
          <w:rFonts w:ascii="Times New Roman" w:hAnsi="Times New Roman" w:cs="Times New Roman"/>
          <w:sz w:val="24"/>
          <w:szCs w:val="24"/>
        </w:rPr>
        <w:t>Nurdağı Anadolu İmam Hatip Lisesi</w:t>
      </w:r>
      <w:r w:rsidR="009E4EEE">
        <w:rPr>
          <w:rFonts w:ascii="Times New Roman" w:hAnsi="Times New Roman" w:cs="Times New Roman"/>
          <w:sz w:val="24"/>
          <w:szCs w:val="24"/>
        </w:rPr>
        <w:t>’n</w:t>
      </w:r>
      <w:r w:rsidR="00DB6F93">
        <w:rPr>
          <w:rFonts w:ascii="Times New Roman" w:hAnsi="Times New Roman" w:cs="Times New Roman"/>
          <w:sz w:val="24"/>
          <w:szCs w:val="24"/>
        </w:rPr>
        <w:t>i</w:t>
      </w:r>
      <w:r w:rsidR="009E4EEE">
        <w:rPr>
          <w:rFonts w:ascii="Times New Roman" w:hAnsi="Times New Roman" w:cs="Times New Roman"/>
          <w:sz w:val="24"/>
          <w:szCs w:val="24"/>
        </w:rPr>
        <w:t>n</w:t>
      </w:r>
      <w:r>
        <w:rPr>
          <w:rFonts w:ascii="Times New Roman" w:hAnsi="Times New Roman" w:cs="Times New Roman"/>
          <w:sz w:val="24"/>
          <w:szCs w:val="24"/>
        </w:rPr>
        <w:t xml:space="preserve"> eğitim kapsamında bulunan öğrencilerinin karayolunda otobüs cinsi taşıtlarla evden okula ve okuldan eve taşınması işi, 5362 sayılı Esnaf ve </w:t>
      </w:r>
      <w:proofErr w:type="gramStart"/>
      <w:r>
        <w:rPr>
          <w:rFonts w:ascii="Times New Roman" w:hAnsi="Times New Roman" w:cs="Times New Roman"/>
          <w:sz w:val="24"/>
          <w:szCs w:val="24"/>
        </w:rPr>
        <w:t>Sanatkarlar</w:t>
      </w:r>
      <w:proofErr w:type="gramEnd"/>
      <w:r>
        <w:rPr>
          <w:rFonts w:ascii="Times New Roman" w:hAnsi="Times New Roman" w:cs="Times New Roman"/>
          <w:sz w:val="24"/>
          <w:szCs w:val="24"/>
        </w:rPr>
        <w:t xml:space="preserve"> Meslek Kuruluşları Kanununun 62.maddesi çerçevesince belirlenen fiyat tarifesine uygun olarak, “Milli Eğitim Bakanlığı Okul Servis Araçlarının Çalıştırılmasına İlişkin Usul ve Esaslara” göre yapılacaktır.</w:t>
      </w:r>
    </w:p>
    <w:p w:rsidR="00BB13DB" w:rsidRDefault="00BB13DB" w:rsidP="00BB13DB">
      <w:pPr>
        <w:spacing w:after="0"/>
        <w:jc w:val="both"/>
        <w:rPr>
          <w:rFonts w:ascii="Times New Roman" w:hAnsi="Times New Roman" w:cs="Times New Roman"/>
          <w:sz w:val="24"/>
          <w:szCs w:val="24"/>
        </w:rPr>
      </w:pPr>
      <w:r>
        <w:rPr>
          <w:rFonts w:ascii="Times New Roman" w:hAnsi="Times New Roman" w:cs="Times New Roman"/>
          <w:sz w:val="24"/>
          <w:szCs w:val="24"/>
        </w:rPr>
        <w:tab/>
        <w:t>Okul Servis Araçlarının çalıştırılması işine ilişkin ayrıntılı bilgiler aşağıda yer almaktadır.</w:t>
      </w:r>
    </w:p>
    <w:p w:rsidR="00BB13DB" w:rsidRDefault="00BB13DB" w:rsidP="00BB13DB">
      <w:pPr>
        <w:spacing w:after="0"/>
        <w:jc w:val="both"/>
        <w:rPr>
          <w:rFonts w:ascii="Times New Roman" w:hAnsi="Times New Roman" w:cs="Times New Roman"/>
          <w:sz w:val="24"/>
          <w:szCs w:val="24"/>
        </w:rPr>
      </w:pPr>
    </w:p>
    <w:p w:rsidR="00BB13DB" w:rsidRPr="000724E1" w:rsidRDefault="00BB13DB" w:rsidP="00BB13DB">
      <w:pPr>
        <w:spacing w:after="0"/>
        <w:jc w:val="both"/>
        <w:rPr>
          <w:rFonts w:ascii="Times New Roman" w:hAnsi="Times New Roman" w:cs="Times New Roman"/>
          <w:b/>
          <w:sz w:val="24"/>
          <w:szCs w:val="24"/>
        </w:rPr>
      </w:pPr>
      <w:r w:rsidRPr="000724E1">
        <w:rPr>
          <w:rFonts w:ascii="Times New Roman" w:hAnsi="Times New Roman" w:cs="Times New Roman"/>
          <w:b/>
          <w:sz w:val="24"/>
          <w:szCs w:val="24"/>
        </w:rPr>
        <w:t>1-) İDARENİN:</w:t>
      </w:r>
    </w:p>
    <w:p w:rsidR="00BB13DB" w:rsidRDefault="00BB13DB" w:rsidP="00BB13DB">
      <w:pPr>
        <w:spacing w:after="0"/>
        <w:jc w:val="both"/>
        <w:rPr>
          <w:rFonts w:ascii="Times New Roman" w:hAnsi="Times New Roman" w:cs="Times New Roman"/>
          <w:sz w:val="24"/>
          <w:szCs w:val="24"/>
        </w:rPr>
      </w:pPr>
    </w:p>
    <w:tbl>
      <w:tblPr>
        <w:tblStyle w:val="TabloKlavuzu"/>
        <w:tblW w:w="0" w:type="auto"/>
        <w:tblLook w:val="04A0"/>
      </w:tblPr>
      <w:tblGrid>
        <w:gridCol w:w="3539"/>
        <w:gridCol w:w="5523"/>
      </w:tblGrid>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ADI</w:t>
            </w:r>
          </w:p>
        </w:tc>
        <w:tc>
          <w:tcPr>
            <w:tcW w:w="5523" w:type="dxa"/>
          </w:tcPr>
          <w:p w:rsidR="00BB13DB" w:rsidRDefault="00DB6F93" w:rsidP="00DB6F93">
            <w:pPr>
              <w:rPr>
                <w:rFonts w:ascii="Times New Roman" w:hAnsi="Times New Roman" w:cs="Times New Roman"/>
                <w:sz w:val="24"/>
                <w:szCs w:val="24"/>
              </w:rPr>
            </w:pPr>
            <w:r>
              <w:rPr>
                <w:rFonts w:ascii="Times New Roman" w:hAnsi="Times New Roman" w:cs="Times New Roman"/>
                <w:sz w:val="24"/>
                <w:szCs w:val="24"/>
              </w:rPr>
              <w:t>NURDAĞI ANADOLU İMAM HATİP LİSESİ</w:t>
            </w:r>
            <w:r w:rsidR="009176C4">
              <w:rPr>
                <w:rFonts w:ascii="Times New Roman" w:hAnsi="Times New Roman" w:cs="Times New Roman"/>
                <w:sz w:val="24"/>
                <w:szCs w:val="24"/>
              </w:rPr>
              <w:t>NURDAĞI GAZİANTEP</w:t>
            </w:r>
          </w:p>
        </w:tc>
      </w:tr>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ADRESİ</w:t>
            </w:r>
          </w:p>
        </w:tc>
        <w:tc>
          <w:tcPr>
            <w:tcW w:w="5523" w:type="dxa"/>
          </w:tcPr>
          <w:p w:rsidR="00BB13DB" w:rsidRPr="00752C35" w:rsidRDefault="00FA7DE8" w:rsidP="00DB6F93">
            <w:pPr>
              <w:jc w:val="both"/>
              <w:rPr>
                <w:rFonts w:ascii="Times New Roman" w:hAnsi="Times New Roman" w:cs="Times New Roman"/>
                <w:sz w:val="24"/>
                <w:szCs w:val="24"/>
              </w:rPr>
            </w:pPr>
            <w:r>
              <w:rPr>
                <w:rFonts w:ascii="Times New Roman" w:hAnsi="Times New Roman" w:cs="Times New Roman"/>
                <w:color w:val="191919"/>
                <w:sz w:val="24"/>
                <w:szCs w:val="24"/>
                <w:shd w:val="clear" w:color="auto" w:fill="FCFCFC"/>
              </w:rPr>
              <w:t xml:space="preserve">MEHMET AKİF ERSOY </w:t>
            </w:r>
            <w:r w:rsidR="00BB13DB" w:rsidRPr="00752C35">
              <w:rPr>
                <w:rFonts w:ascii="Times New Roman" w:hAnsi="Times New Roman" w:cs="Times New Roman"/>
                <w:color w:val="191919"/>
                <w:sz w:val="24"/>
                <w:szCs w:val="24"/>
                <w:shd w:val="clear" w:color="auto" w:fill="FCFCFC"/>
              </w:rPr>
              <w:t xml:space="preserve">MAHALLESİ </w:t>
            </w:r>
            <w:r w:rsidR="009176C4">
              <w:rPr>
                <w:rFonts w:ascii="Times New Roman" w:hAnsi="Times New Roman" w:cs="Times New Roman"/>
                <w:color w:val="191919"/>
                <w:sz w:val="24"/>
                <w:szCs w:val="24"/>
                <w:shd w:val="clear" w:color="auto" w:fill="FCFCFC"/>
              </w:rPr>
              <w:t>NO:</w:t>
            </w:r>
            <w:proofErr w:type="gramStart"/>
            <w:r>
              <w:rPr>
                <w:rFonts w:ascii="Times New Roman" w:hAnsi="Times New Roman" w:cs="Times New Roman"/>
                <w:color w:val="191919"/>
                <w:sz w:val="24"/>
                <w:szCs w:val="24"/>
                <w:shd w:val="clear" w:color="auto" w:fill="FCFCFC"/>
              </w:rPr>
              <w:t>1</w:t>
            </w:r>
            <w:r w:rsidR="009176C4">
              <w:rPr>
                <w:rFonts w:ascii="Times New Roman" w:hAnsi="Times New Roman" w:cs="Times New Roman"/>
                <w:color w:val="191919"/>
                <w:sz w:val="24"/>
                <w:szCs w:val="24"/>
                <w:shd w:val="clear" w:color="auto" w:fill="FCFCFC"/>
              </w:rPr>
              <w:t xml:space="preserve">  27840</w:t>
            </w:r>
            <w:proofErr w:type="gramEnd"/>
            <w:r w:rsidR="009176C4">
              <w:rPr>
                <w:rFonts w:ascii="Times New Roman" w:hAnsi="Times New Roman" w:cs="Times New Roman"/>
                <w:color w:val="191919"/>
                <w:sz w:val="24"/>
                <w:szCs w:val="24"/>
                <w:shd w:val="clear" w:color="auto" w:fill="FCFCFC"/>
              </w:rPr>
              <w:t xml:space="preserve"> NURDAĞI GAZİANTEP</w:t>
            </w:r>
          </w:p>
        </w:tc>
      </w:tr>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TELEFON NUMARASI</w:t>
            </w:r>
          </w:p>
        </w:tc>
        <w:tc>
          <w:tcPr>
            <w:tcW w:w="5523" w:type="dxa"/>
          </w:tcPr>
          <w:p w:rsidR="00BB13DB" w:rsidRDefault="009176C4" w:rsidP="00DB6F93">
            <w:pPr>
              <w:jc w:val="both"/>
              <w:rPr>
                <w:rFonts w:ascii="Times New Roman" w:hAnsi="Times New Roman" w:cs="Times New Roman"/>
                <w:sz w:val="24"/>
                <w:szCs w:val="24"/>
              </w:rPr>
            </w:pPr>
            <w:r>
              <w:rPr>
                <w:rFonts w:ascii="Times New Roman" w:hAnsi="Times New Roman" w:cs="Times New Roman"/>
                <w:sz w:val="24"/>
                <w:szCs w:val="24"/>
              </w:rPr>
              <w:t xml:space="preserve">342 671 </w:t>
            </w:r>
            <w:r w:rsidR="00DB6F93">
              <w:rPr>
                <w:rFonts w:ascii="Times New Roman" w:hAnsi="Times New Roman" w:cs="Times New Roman"/>
                <w:sz w:val="24"/>
                <w:szCs w:val="24"/>
              </w:rPr>
              <w:t>5053</w:t>
            </w:r>
          </w:p>
        </w:tc>
      </w:tr>
      <w:tr w:rsidR="00BB13DB" w:rsidTr="00982B63">
        <w:tc>
          <w:tcPr>
            <w:tcW w:w="3539" w:type="dxa"/>
          </w:tcPr>
          <w:p w:rsidR="00BB13DB" w:rsidRDefault="00BB13DB" w:rsidP="00982B63">
            <w:pPr>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-POSTA ADRESİ</w:t>
            </w:r>
          </w:p>
        </w:tc>
        <w:tc>
          <w:tcPr>
            <w:tcW w:w="5523" w:type="dxa"/>
          </w:tcPr>
          <w:p w:rsidR="00BB13DB" w:rsidRDefault="00DB6F93" w:rsidP="00982B63">
            <w:pPr>
              <w:jc w:val="both"/>
              <w:rPr>
                <w:rFonts w:ascii="Times New Roman" w:hAnsi="Times New Roman" w:cs="Times New Roman"/>
                <w:sz w:val="24"/>
                <w:szCs w:val="24"/>
              </w:rPr>
            </w:pPr>
            <w:r>
              <w:rPr>
                <w:rFonts w:ascii="Times New Roman" w:hAnsi="Times New Roman" w:cs="Times New Roman"/>
                <w:sz w:val="24"/>
                <w:szCs w:val="24"/>
              </w:rPr>
              <w:t>752515</w:t>
            </w:r>
            <w:r w:rsidR="00BB13DB">
              <w:rPr>
                <w:rFonts w:ascii="Times New Roman" w:hAnsi="Times New Roman" w:cs="Times New Roman"/>
                <w:sz w:val="24"/>
                <w:szCs w:val="24"/>
              </w:rPr>
              <w:t>@meb.k12.tr</w:t>
            </w:r>
          </w:p>
        </w:tc>
      </w:tr>
      <w:tr w:rsidR="00BB13DB" w:rsidTr="00FA7DE8">
        <w:trPr>
          <w:trHeight w:val="1251"/>
        </w:trPr>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 xml:space="preserve">DOKÜMANLARIN </w:t>
            </w:r>
          </w:p>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ALINABİLECEĞİ YERLER</w:t>
            </w:r>
          </w:p>
          <w:p w:rsidR="00BB13DB" w:rsidRDefault="00BB13DB" w:rsidP="00982B63">
            <w:pPr>
              <w:jc w:val="both"/>
              <w:rPr>
                <w:rFonts w:ascii="Times New Roman" w:hAnsi="Times New Roman" w:cs="Times New Roman"/>
                <w:sz w:val="24"/>
                <w:szCs w:val="24"/>
              </w:rPr>
            </w:pPr>
          </w:p>
        </w:tc>
        <w:tc>
          <w:tcPr>
            <w:tcW w:w="5523" w:type="dxa"/>
          </w:tcPr>
          <w:p w:rsidR="00BB13DB" w:rsidRDefault="00DB6F93" w:rsidP="00FA7DE8">
            <w:pPr>
              <w:rPr>
                <w:rFonts w:ascii="Times New Roman" w:hAnsi="Times New Roman" w:cs="Times New Roman"/>
                <w:sz w:val="24"/>
                <w:szCs w:val="24"/>
              </w:rPr>
            </w:pPr>
            <w:r>
              <w:rPr>
                <w:rFonts w:ascii="Times New Roman" w:hAnsi="Times New Roman" w:cs="Times New Roman"/>
                <w:sz w:val="24"/>
                <w:szCs w:val="24"/>
              </w:rPr>
              <w:t>Nurdağı Anadolu İmam Hatip Lisesi</w:t>
            </w:r>
            <w:r w:rsidR="00BB13DB">
              <w:rPr>
                <w:rFonts w:ascii="Times New Roman" w:hAnsi="Times New Roman" w:cs="Times New Roman"/>
                <w:sz w:val="24"/>
                <w:szCs w:val="24"/>
              </w:rPr>
              <w:t xml:space="preserve"> Müdürlüğü’nden bedelsiz şekilde temin edilebilir.</w:t>
            </w:r>
          </w:p>
          <w:p w:rsidR="00BB13DB" w:rsidRDefault="00440B60" w:rsidP="00982B63">
            <w:pPr>
              <w:jc w:val="both"/>
              <w:rPr>
                <w:rFonts w:ascii="Times New Roman" w:hAnsi="Times New Roman" w:cs="Times New Roman"/>
                <w:sz w:val="24"/>
                <w:szCs w:val="24"/>
              </w:rPr>
            </w:pPr>
            <w:hyperlink r:id="rId4" w:history="1">
              <w:r w:rsidR="00DB6F93" w:rsidRPr="003943BB">
                <w:rPr>
                  <w:rStyle w:val="Kpr"/>
                </w:rPr>
                <w:t>http://nurdagiaihl.meb.k12.tr/</w:t>
              </w:r>
            </w:hyperlink>
            <w:r w:rsidR="00BB13DB">
              <w:rPr>
                <w:rFonts w:ascii="Times New Roman" w:hAnsi="Times New Roman" w:cs="Times New Roman"/>
                <w:sz w:val="24"/>
                <w:szCs w:val="24"/>
              </w:rPr>
              <w:t>web sitesinden.</w:t>
            </w:r>
          </w:p>
        </w:tc>
      </w:tr>
    </w:tbl>
    <w:p w:rsidR="00BB13DB" w:rsidRDefault="00BB13DB" w:rsidP="00BB13DB">
      <w:pPr>
        <w:spacing w:after="0"/>
        <w:jc w:val="both"/>
        <w:rPr>
          <w:rFonts w:ascii="Times New Roman" w:hAnsi="Times New Roman" w:cs="Times New Roman"/>
          <w:sz w:val="24"/>
          <w:szCs w:val="24"/>
        </w:rPr>
      </w:pPr>
    </w:p>
    <w:p w:rsidR="00BB13DB" w:rsidRPr="000724E1" w:rsidRDefault="00BB13DB" w:rsidP="00BB13DB">
      <w:pPr>
        <w:spacing w:after="0"/>
        <w:jc w:val="both"/>
        <w:rPr>
          <w:rFonts w:ascii="Times New Roman" w:hAnsi="Times New Roman" w:cs="Times New Roman"/>
          <w:b/>
          <w:sz w:val="24"/>
          <w:szCs w:val="24"/>
        </w:rPr>
      </w:pPr>
      <w:r w:rsidRPr="000724E1">
        <w:rPr>
          <w:rFonts w:ascii="Times New Roman" w:hAnsi="Times New Roman" w:cs="Times New Roman"/>
          <w:b/>
          <w:sz w:val="24"/>
          <w:szCs w:val="24"/>
        </w:rPr>
        <w:t>2-) SERVİS ÇALIŞTIRMA İŞİNİN:</w:t>
      </w:r>
    </w:p>
    <w:p w:rsidR="00BB13DB" w:rsidRDefault="00BB13DB" w:rsidP="00BB13DB">
      <w:pPr>
        <w:spacing w:after="0"/>
        <w:jc w:val="both"/>
        <w:rPr>
          <w:rFonts w:ascii="Times New Roman" w:hAnsi="Times New Roman" w:cs="Times New Roman"/>
          <w:sz w:val="24"/>
          <w:szCs w:val="24"/>
        </w:rPr>
      </w:pPr>
    </w:p>
    <w:tbl>
      <w:tblPr>
        <w:tblStyle w:val="TabloKlavuzu"/>
        <w:tblW w:w="0" w:type="auto"/>
        <w:tblLook w:val="04A0"/>
      </w:tblPr>
      <w:tblGrid>
        <w:gridCol w:w="3539"/>
        <w:gridCol w:w="5523"/>
      </w:tblGrid>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 xml:space="preserve">NİTELİĞİ ve YERİ </w:t>
            </w:r>
          </w:p>
        </w:tc>
        <w:tc>
          <w:tcPr>
            <w:tcW w:w="5523"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201</w:t>
            </w:r>
            <w:r w:rsidR="008314DF">
              <w:rPr>
                <w:rFonts w:ascii="Times New Roman" w:hAnsi="Times New Roman" w:cs="Times New Roman"/>
                <w:sz w:val="24"/>
                <w:szCs w:val="24"/>
              </w:rPr>
              <w:t>9</w:t>
            </w:r>
            <w:r>
              <w:rPr>
                <w:rFonts w:ascii="Times New Roman" w:hAnsi="Times New Roman" w:cs="Times New Roman"/>
                <w:sz w:val="24"/>
                <w:szCs w:val="24"/>
              </w:rPr>
              <w:t>-20</w:t>
            </w:r>
            <w:r w:rsidR="008314DF">
              <w:rPr>
                <w:rFonts w:ascii="Times New Roman" w:hAnsi="Times New Roman" w:cs="Times New Roman"/>
                <w:sz w:val="24"/>
                <w:szCs w:val="24"/>
              </w:rPr>
              <w:t>20</w:t>
            </w:r>
            <w:r>
              <w:rPr>
                <w:rFonts w:ascii="Times New Roman" w:hAnsi="Times New Roman" w:cs="Times New Roman"/>
                <w:sz w:val="24"/>
                <w:szCs w:val="24"/>
              </w:rPr>
              <w:t xml:space="preserve"> Eğitim öğretim yılı boyunca okul servis araçlarıyla taşınacak öğrencilerin ikamet adreslerinden alınarak okulumuza taşınması işi.</w:t>
            </w:r>
          </w:p>
        </w:tc>
      </w:tr>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SERVİS ÇALIŞTIRMA İŞİNİN YAPILACAĞI YER, TARİH VE SAAT</w:t>
            </w:r>
          </w:p>
        </w:tc>
        <w:tc>
          <w:tcPr>
            <w:tcW w:w="5523" w:type="dxa"/>
          </w:tcPr>
          <w:p w:rsidR="00BB13DB" w:rsidRDefault="00BB13DB" w:rsidP="009E4EEE">
            <w:pPr>
              <w:rPr>
                <w:rFonts w:ascii="Times New Roman" w:hAnsi="Times New Roman" w:cs="Times New Roman"/>
                <w:sz w:val="24"/>
                <w:szCs w:val="24"/>
              </w:rPr>
            </w:pPr>
            <w:r>
              <w:rPr>
                <w:rFonts w:ascii="Times New Roman" w:hAnsi="Times New Roman" w:cs="Times New Roman"/>
                <w:sz w:val="24"/>
                <w:szCs w:val="24"/>
              </w:rPr>
              <w:t xml:space="preserve">İkamet Adresleri – </w:t>
            </w:r>
            <w:r w:rsidR="00DB6F93">
              <w:rPr>
                <w:rFonts w:ascii="Times New Roman" w:hAnsi="Times New Roman" w:cs="Times New Roman"/>
                <w:sz w:val="24"/>
                <w:szCs w:val="24"/>
              </w:rPr>
              <w:t>Nurdağı Anadolu İmam Hatip Lisesi</w:t>
            </w:r>
          </w:p>
          <w:p w:rsidR="00BB13DB" w:rsidRDefault="008314DF" w:rsidP="00982B63">
            <w:pPr>
              <w:jc w:val="both"/>
              <w:rPr>
                <w:rFonts w:ascii="Times New Roman" w:hAnsi="Times New Roman" w:cs="Times New Roman"/>
                <w:sz w:val="24"/>
                <w:szCs w:val="24"/>
              </w:rPr>
            </w:pPr>
            <w:r>
              <w:rPr>
                <w:rFonts w:ascii="Times New Roman" w:hAnsi="Times New Roman" w:cs="Times New Roman"/>
                <w:sz w:val="24"/>
                <w:szCs w:val="24"/>
              </w:rPr>
              <w:t>09</w:t>
            </w:r>
            <w:r w:rsidR="00BB13DB">
              <w:rPr>
                <w:rFonts w:ascii="Times New Roman" w:hAnsi="Times New Roman" w:cs="Times New Roman"/>
                <w:sz w:val="24"/>
                <w:szCs w:val="24"/>
              </w:rPr>
              <w:t xml:space="preserve"> Eylül 20</w:t>
            </w:r>
            <w:r>
              <w:rPr>
                <w:rFonts w:ascii="Times New Roman" w:hAnsi="Times New Roman" w:cs="Times New Roman"/>
                <w:sz w:val="24"/>
                <w:szCs w:val="24"/>
              </w:rPr>
              <w:t>19</w:t>
            </w:r>
            <w:r w:rsidR="00BB13DB">
              <w:rPr>
                <w:rFonts w:ascii="Times New Roman" w:hAnsi="Times New Roman" w:cs="Times New Roman"/>
                <w:sz w:val="24"/>
                <w:szCs w:val="24"/>
              </w:rPr>
              <w:t xml:space="preserve"> – </w:t>
            </w:r>
            <w:r>
              <w:rPr>
                <w:rFonts w:ascii="Times New Roman" w:hAnsi="Times New Roman" w:cs="Times New Roman"/>
                <w:sz w:val="24"/>
                <w:szCs w:val="24"/>
              </w:rPr>
              <w:t>19</w:t>
            </w:r>
            <w:r w:rsidR="00BB13DB">
              <w:rPr>
                <w:rFonts w:ascii="Times New Roman" w:hAnsi="Times New Roman" w:cs="Times New Roman"/>
                <w:sz w:val="24"/>
                <w:szCs w:val="24"/>
              </w:rPr>
              <w:t xml:space="preserve"> Haziran 20</w:t>
            </w:r>
            <w:r>
              <w:rPr>
                <w:rFonts w:ascii="Times New Roman" w:hAnsi="Times New Roman" w:cs="Times New Roman"/>
                <w:sz w:val="24"/>
                <w:szCs w:val="24"/>
              </w:rPr>
              <w:t>20</w:t>
            </w:r>
          </w:p>
          <w:p w:rsidR="00BB13DB" w:rsidRDefault="009E4EEE" w:rsidP="00DB6F93">
            <w:pPr>
              <w:jc w:val="both"/>
              <w:rPr>
                <w:rFonts w:ascii="Times New Roman" w:hAnsi="Times New Roman" w:cs="Times New Roman"/>
                <w:sz w:val="24"/>
                <w:szCs w:val="24"/>
              </w:rPr>
            </w:pPr>
            <w:r>
              <w:rPr>
                <w:rFonts w:ascii="Times New Roman" w:hAnsi="Times New Roman" w:cs="Times New Roman"/>
                <w:sz w:val="24"/>
                <w:szCs w:val="24"/>
              </w:rPr>
              <w:t>08</w:t>
            </w:r>
            <w:r w:rsidR="009176C4">
              <w:rPr>
                <w:rFonts w:ascii="Times New Roman" w:hAnsi="Times New Roman" w:cs="Times New Roman"/>
                <w:sz w:val="24"/>
                <w:szCs w:val="24"/>
              </w:rPr>
              <w:t>:</w:t>
            </w:r>
            <w:r>
              <w:rPr>
                <w:rFonts w:ascii="Times New Roman" w:hAnsi="Times New Roman" w:cs="Times New Roman"/>
                <w:sz w:val="24"/>
                <w:szCs w:val="24"/>
              </w:rPr>
              <w:t>10</w:t>
            </w:r>
            <w:r w:rsidR="009176C4">
              <w:rPr>
                <w:rFonts w:ascii="Times New Roman" w:hAnsi="Times New Roman" w:cs="Times New Roman"/>
                <w:sz w:val="24"/>
                <w:szCs w:val="24"/>
              </w:rPr>
              <w:t xml:space="preserve"> – 12:1</w:t>
            </w:r>
            <w:r w:rsidR="00BB13DB">
              <w:rPr>
                <w:rFonts w:ascii="Times New Roman" w:hAnsi="Times New Roman" w:cs="Times New Roman"/>
                <w:sz w:val="24"/>
                <w:szCs w:val="24"/>
              </w:rPr>
              <w:t>0</w:t>
            </w:r>
            <w:r w:rsidR="009176C4">
              <w:rPr>
                <w:rFonts w:ascii="Times New Roman" w:hAnsi="Times New Roman" w:cs="Times New Roman"/>
                <w:sz w:val="24"/>
                <w:szCs w:val="24"/>
              </w:rPr>
              <w:t>13:1</w:t>
            </w:r>
            <w:r w:rsidR="00BB13DB">
              <w:rPr>
                <w:rFonts w:ascii="Times New Roman" w:hAnsi="Times New Roman" w:cs="Times New Roman"/>
                <w:sz w:val="24"/>
                <w:szCs w:val="24"/>
              </w:rPr>
              <w:t xml:space="preserve">0 – </w:t>
            </w:r>
            <w:r w:rsidR="00DB6F93">
              <w:rPr>
                <w:rFonts w:ascii="Times New Roman" w:hAnsi="Times New Roman" w:cs="Times New Roman"/>
                <w:sz w:val="24"/>
                <w:szCs w:val="24"/>
              </w:rPr>
              <w:t>15</w:t>
            </w:r>
            <w:r w:rsidR="00BB13DB">
              <w:rPr>
                <w:rFonts w:ascii="Times New Roman" w:hAnsi="Times New Roman" w:cs="Times New Roman"/>
                <w:sz w:val="24"/>
                <w:szCs w:val="24"/>
              </w:rPr>
              <w:t>:</w:t>
            </w:r>
            <w:r>
              <w:rPr>
                <w:rFonts w:ascii="Times New Roman" w:hAnsi="Times New Roman" w:cs="Times New Roman"/>
                <w:sz w:val="24"/>
                <w:szCs w:val="24"/>
              </w:rPr>
              <w:t>40</w:t>
            </w:r>
          </w:p>
        </w:tc>
      </w:tr>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SÜRESİ</w:t>
            </w:r>
          </w:p>
        </w:tc>
        <w:tc>
          <w:tcPr>
            <w:tcW w:w="5523"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20</w:t>
            </w:r>
            <w:r w:rsidR="008314DF">
              <w:rPr>
                <w:rFonts w:ascii="Times New Roman" w:hAnsi="Times New Roman" w:cs="Times New Roman"/>
                <w:sz w:val="24"/>
                <w:szCs w:val="24"/>
              </w:rPr>
              <w:t>19</w:t>
            </w:r>
            <w:r>
              <w:rPr>
                <w:rFonts w:ascii="Times New Roman" w:hAnsi="Times New Roman" w:cs="Times New Roman"/>
                <w:sz w:val="24"/>
                <w:szCs w:val="24"/>
              </w:rPr>
              <w:t>-20</w:t>
            </w:r>
            <w:r w:rsidR="008314DF">
              <w:rPr>
                <w:rFonts w:ascii="Times New Roman" w:hAnsi="Times New Roman" w:cs="Times New Roman"/>
                <w:sz w:val="24"/>
                <w:szCs w:val="24"/>
              </w:rPr>
              <w:t>20</w:t>
            </w:r>
            <w:r>
              <w:rPr>
                <w:rFonts w:ascii="Times New Roman" w:hAnsi="Times New Roman" w:cs="Times New Roman"/>
                <w:sz w:val="24"/>
                <w:szCs w:val="24"/>
              </w:rPr>
              <w:t xml:space="preserve"> Eğitim Öğretim Yılı</w:t>
            </w:r>
          </w:p>
        </w:tc>
      </w:tr>
    </w:tbl>
    <w:p w:rsidR="00BB13DB" w:rsidRDefault="00BB13DB" w:rsidP="00BB13DB">
      <w:pPr>
        <w:spacing w:after="0"/>
        <w:jc w:val="both"/>
        <w:rPr>
          <w:rFonts w:ascii="Times New Roman" w:hAnsi="Times New Roman" w:cs="Times New Roman"/>
          <w:sz w:val="24"/>
          <w:szCs w:val="24"/>
        </w:rPr>
      </w:pPr>
    </w:p>
    <w:p w:rsidR="00FA7DE8" w:rsidRDefault="00FA7DE8" w:rsidP="00BB13DB">
      <w:pPr>
        <w:spacing w:after="0"/>
        <w:jc w:val="both"/>
        <w:rPr>
          <w:rFonts w:ascii="Times New Roman" w:hAnsi="Times New Roman" w:cs="Times New Roman"/>
          <w:b/>
          <w:sz w:val="24"/>
          <w:szCs w:val="24"/>
        </w:rPr>
      </w:pPr>
    </w:p>
    <w:p w:rsidR="00FA7DE8" w:rsidRDefault="00FA7DE8" w:rsidP="00BB13DB">
      <w:pPr>
        <w:spacing w:after="0"/>
        <w:jc w:val="both"/>
        <w:rPr>
          <w:rFonts w:ascii="Times New Roman" w:hAnsi="Times New Roman" w:cs="Times New Roman"/>
          <w:b/>
          <w:sz w:val="24"/>
          <w:szCs w:val="24"/>
        </w:rPr>
      </w:pPr>
    </w:p>
    <w:p w:rsidR="00FA7DE8" w:rsidRDefault="00FA7DE8" w:rsidP="00BB13DB">
      <w:pPr>
        <w:spacing w:after="0"/>
        <w:jc w:val="both"/>
        <w:rPr>
          <w:rFonts w:ascii="Times New Roman" w:hAnsi="Times New Roman" w:cs="Times New Roman"/>
          <w:b/>
          <w:sz w:val="24"/>
          <w:szCs w:val="24"/>
        </w:rPr>
      </w:pPr>
    </w:p>
    <w:p w:rsidR="00BB13DB" w:rsidRPr="000724E1" w:rsidRDefault="00BB13DB" w:rsidP="00BB13DB">
      <w:pPr>
        <w:spacing w:after="0"/>
        <w:jc w:val="both"/>
        <w:rPr>
          <w:rFonts w:ascii="Times New Roman" w:hAnsi="Times New Roman" w:cs="Times New Roman"/>
          <w:b/>
          <w:sz w:val="24"/>
          <w:szCs w:val="24"/>
        </w:rPr>
      </w:pPr>
      <w:r w:rsidRPr="000724E1">
        <w:rPr>
          <w:rFonts w:ascii="Times New Roman" w:hAnsi="Times New Roman" w:cs="Times New Roman"/>
          <w:b/>
          <w:sz w:val="24"/>
          <w:szCs w:val="24"/>
        </w:rPr>
        <w:lastRenderedPageBreak/>
        <w:t>3-) SERVİS ÇALIŞTIRMA İŞİ KOMİSYONUN:</w:t>
      </w:r>
    </w:p>
    <w:p w:rsidR="00BB13DB" w:rsidRDefault="00BB13DB" w:rsidP="00BB13DB">
      <w:pPr>
        <w:spacing w:after="0"/>
        <w:jc w:val="both"/>
        <w:rPr>
          <w:rFonts w:ascii="Times New Roman" w:hAnsi="Times New Roman" w:cs="Times New Roman"/>
          <w:sz w:val="24"/>
          <w:szCs w:val="24"/>
        </w:rPr>
      </w:pPr>
    </w:p>
    <w:tbl>
      <w:tblPr>
        <w:tblStyle w:val="TabloKlavuzu"/>
        <w:tblW w:w="0" w:type="auto"/>
        <w:tblLook w:val="04A0"/>
      </w:tblPr>
      <w:tblGrid>
        <w:gridCol w:w="3539"/>
        <w:gridCol w:w="5523"/>
      </w:tblGrid>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TOPLANMA YERİ</w:t>
            </w:r>
          </w:p>
        </w:tc>
        <w:tc>
          <w:tcPr>
            <w:tcW w:w="5523" w:type="dxa"/>
          </w:tcPr>
          <w:p w:rsidR="00BB13DB" w:rsidRDefault="00DB6F93" w:rsidP="00982B63">
            <w:pPr>
              <w:jc w:val="both"/>
              <w:rPr>
                <w:rFonts w:ascii="Times New Roman" w:hAnsi="Times New Roman" w:cs="Times New Roman"/>
                <w:sz w:val="24"/>
                <w:szCs w:val="24"/>
              </w:rPr>
            </w:pPr>
            <w:r>
              <w:rPr>
                <w:rFonts w:ascii="Times New Roman" w:hAnsi="Times New Roman" w:cs="Times New Roman"/>
                <w:sz w:val="24"/>
                <w:szCs w:val="24"/>
              </w:rPr>
              <w:t>Nurdağı Anadolu İmam Hatip Lisesi</w:t>
            </w:r>
            <w:r w:rsidR="00BB13DB">
              <w:rPr>
                <w:rFonts w:ascii="Times New Roman" w:hAnsi="Times New Roman" w:cs="Times New Roman"/>
                <w:sz w:val="24"/>
                <w:szCs w:val="24"/>
              </w:rPr>
              <w:t xml:space="preserve"> Müdürlüğü</w:t>
            </w:r>
          </w:p>
        </w:tc>
      </w:tr>
      <w:tr w:rsidR="00BB13DB" w:rsidTr="00982B63">
        <w:tc>
          <w:tcPr>
            <w:tcW w:w="3539" w:type="dxa"/>
          </w:tcPr>
          <w:p w:rsidR="00BB13DB" w:rsidRDefault="00BB13DB" w:rsidP="00982B63">
            <w:pPr>
              <w:jc w:val="both"/>
              <w:rPr>
                <w:rFonts w:ascii="Times New Roman" w:hAnsi="Times New Roman" w:cs="Times New Roman"/>
                <w:sz w:val="24"/>
                <w:szCs w:val="24"/>
              </w:rPr>
            </w:pPr>
            <w:r>
              <w:rPr>
                <w:rFonts w:ascii="Times New Roman" w:hAnsi="Times New Roman" w:cs="Times New Roman"/>
                <w:sz w:val="24"/>
                <w:szCs w:val="24"/>
              </w:rPr>
              <w:t>TOPLANMA TARİHİ ve SAATİ</w:t>
            </w:r>
          </w:p>
        </w:tc>
        <w:tc>
          <w:tcPr>
            <w:tcW w:w="5523" w:type="dxa"/>
          </w:tcPr>
          <w:p w:rsidR="00BB13DB" w:rsidRDefault="007C39C4" w:rsidP="007C39C4">
            <w:pPr>
              <w:jc w:val="both"/>
              <w:rPr>
                <w:rFonts w:ascii="Times New Roman" w:hAnsi="Times New Roman" w:cs="Times New Roman"/>
                <w:sz w:val="24"/>
                <w:szCs w:val="24"/>
              </w:rPr>
            </w:pPr>
            <w:r>
              <w:rPr>
                <w:rFonts w:ascii="Times New Roman" w:hAnsi="Times New Roman" w:cs="Times New Roman"/>
                <w:sz w:val="24"/>
                <w:szCs w:val="24"/>
              </w:rPr>
              <w:t>31 Ekim</w:t>
            </w:r>
            <w:r w:rsidR="007A0EB9">
              <w:rPr>
                <w:rFonts w:ascii="Times New Roman" w:hAnsi="Times New Roman" w:cs="Times New Roman"/>
                <w:sz w:val="24"/>
                <w:szCs w:val="24"/>
              </w:rPr>
              <w:t xml:space="preserve"> 201</w:t>
            </w:r>
            <w:r w:rsidR="008314DF">
              <w:rPr>
                <w:rFonts w:ascii="Times New Roman" w:hAnsi="Times New Roman" w:cs="Times New Roman"/>
                <w:sz w:val="24"/>
                <w:szCs w:val="24"/>
              </w:rPr>
              <w:t>9</w:t>
            </w:r>
            <w:r>
              <w:rPr>
                <w:rFonts w:ascii="Times New Roman" w:hAnsi="Times New Roman" w:cs="Times New Roman"/>
                <w:sz w:val="24"/>
                <w:szCs w:val="24"/>
              </w:rPr>
              <w:t xml:space="preserve"> Perşembe</w:t>
            </w:r>
            <w:r w:rsidR="009176C4">
              <w:rPr>
                <w:rFonts w:ascii="Times New Roman" w:hAnsi="Times New Roman" w:cs="Times New Roman"/>
                <w:sz w:val="24"/>
                <w:szCs w:val="24"/>
              </w:rPr>
              <w:t xml:space="preserve"> günü – saat: </w:t>
            </w:r>
            <w:proofErr w:type="gramStart"/>
            <w:r w:rsidR="009E4EEE">
              <w:rPr>
                <w:rFonts w:ascii="Times New Roman" w:hAnsi="Times New Roman" w:cs="Times New Roman"/>
                <w:sz w:val="24"/>
                <w:szCs w:val="24"/>
              </w:rPr>
              <w:t>10</w:t>
            </w:r>
            <w:r w:rsidR="00C349CE">
              <w:rPr>
                <w:rFonts w:ascii="Times New Roman" w:hAnsi="Times New Roman" w:cs="Times New Roman"/>
                <w:sz w:val="24"/>
                <w:szCs w:val="24"/>
              </w:rPr>
              <w:t>:0</w:t>
            </w:r>
            <w:r w:rsidR="00BB13DB">
              <w:rPr>
                <w:rFonts w:ascii="Times New Roman" w:hAnsi="Times New Roman" w:cs="Times New Roman"/>
                <w:sz w:val="24"/>
                <w:szCs w:val="24"/>
              </w:rPr>
              <w:t>0</w:t>
            </w:r>
            <w:proofErr w:type="gramEnd"/>
          </w:p>
        </w:tc>
      </w:tr>
    </w:tbl>
    <w:p w:rsidR="00BB13DB" w:rsidRDefault="00BB13DB" w:rsidP="00BB13DB">
      <w:pPr>
        <w:spacing w:after="0"/>
        <w:jc w:val="both"/>
        <w:rPr>
          <w:rFonts w:ascii="Times New Roman" w:hAnsi="Times New Roman" w:cs="Times New Roman"/>
          <w:sz w:val="24"/>
          <w:szCs w:val="24"/>
        </w:rPr>
      </w:pPr>
    </w:p>
    <w:p w:rsidR="00BB13DB" w:rsidRDefault="00BB13DB" w:rsidP="00BB13DB">
      <w:pPr>
        <w:spacing w:after="0"/>
        <w:jc w:val="both"/>
        <w:rPr>
          <w:rFonts w:ascii="Times New Roman" w:hAnsi="Times New Roman" w:cs="Times New Roman"/>
          <w:b/>
          <w:sz w:val="24"/>
          <w:szCs w:val="24"/>
        </w:rPr>
      </w:pPr>
    </w:p>
    <w:p w:rsidR="00BB13DB" w:rsidRDefault="00BB13DB" w:rsidP="00BB13DB">
      <w:pPr>
        <w:spacing w:after="0"/>
        <w:jc w:val="both"/>
        <w:rPr>
          <w:rFonts w:ascii="Times New Roman" w:hAnsi="Times New Roman" w:cs="Times New Roman"/>
          <w:b/>
          <w:sz w:val="24"/>
          <w:szCs w:val="24"/>
        </w:rPr>
      </w:pPr>
    </w:p>
    <w:p w:rsidR="00BB13DB" w:rsidRDefault="00BB13DB" w:rsidP="00BB13DB">
      <w:pPr>
        <w:spacing w:after="0"/>
        <w:jc w:val="both"/>
        <w:rPr>
          <w:rFonts w:ascii="Times New Roman" w:hAnsi="Times New Roman" w:cs="Times New Roman"/>
          <w:b/>
          <w:sz w:val="24"/>
          <w:szCs w:val="24"/>
        </w:rPr>
      </w:pPr>
    </w:p>
    <w:p w:rsidR="00BB13DB" w:rsidRDefault="00BB13DB" w:rsidP="00BB13DB">
      <w:pPr>
        <w:spacing w:after="0"/>
        <w:jc w:val="both"/>
        <w:rPr>
          <w:rFonts w:ascii="Times New Roman" w:hAnsi="Times New Roman" w:cs="Times New Roman"/>
          <w:b/>
          <w:sz w:val="24"/>
          <w:szCs w:val="24"/>
        </w:rPr>
      </w:pPr>
    </w:p>
    <w:p w:rsidR="00BB13DB" w:rsidRDefault="00BB13DB" w:rsidP="00BB13DB">
      <w:pPr>
        <w:spacing w:after="0"/>
        <w:jc w:val="both"/>
        <w:rPr>
          <w:rFonts w:ascii="Times New Roman" w:hAnsi="Times New Roman" w:cs="Times New Roman"/>
          <w:b/>
          <w:sz w:val="24"/>
          <w:szCs w:val="24"/>
        </w:rPr>
      </w:pPr>
    </w:p>
    <w:p w:rsidR="00BB13DB" w:rsidRPr="000724E1" w:rsidRDefault="00BB13DB" w:rsidP="00BB13DB">
      <w:pPr>
        <w:spacing w:after="0"/>
        <w:jc w:val="both"/>
        <w:rPr>
          <w:rFonts w:ascii="Times New Roman" w:hAnsi="Times New Roman" w:cs="Times New Roman"/>
          <w:b/>
          <w:sz w:val="24"/>
          <w:szCs w:val="24"/>
        </w:rPr>
      </w:pPr>
      <w:r w:rsidRPr="000724E1">
        <w:rPr>
          <w:rFonts w:ascii="Times New Roman" w:hAnsi="Times New Roman" w:cs="Times New Roman"/>
          <w:b/>
          <w:sz w:val="24"/>
          <w:szCs w:val="24"/>
        </w:rPr>
        <w:t>4-) OKUL SERVİS ARAÇLARI TAŞIMA İŞİNE KATILABİLME ŞARTLARI ve İSTENİLEN BELGELER:</w:t>
      </w:r>
    </w:p>
    <w:p w:rsidR="00BB13DB" w:rsidRDefault="00BB13DB" w:rsidP="00BB13DB">
      <w:pPr>
        <w:autoSpaceDE w:val="0"/>
        <w:autoSpaceDN w:val="0"/>
        <w:adjustRightInd w:val="0"/>
        <w:spacing w:after="0" w:line="240" w:lineRule="auto"/>
        <w:ind w:right="-426"/>
        <w:jc w:val="both"/>
        <w:rPr>
          <w:rFonts w:ascii="TimesNewRomanPSMT" w:hAnsi="TimesNewRomanPSMT" w:cs="TimesNewRomanPSMT"/>
          <w:sz w:val="24"/>
          <w:szCs w:val="24"/>
        </w:rPr>
      </w:pPr>
    </w:p>
    <w:p w:rsidR="00BB13DB" w:rsidRDefault="00BB13DB" w:rsidP="00BB13DB">
      <w:pPr>
        <w:autoSpaceDE w:val="0"/>
        <w:autoSpaceDN w:val="0"/>
        <w:adjustRightInd w:val="0"/>
        <w:spacing w:after="0" w:line="240" w:lineRule="auto"/>
        <w:ind w:right="-426"/>
        <w:jc w:val="both"/>
        <w:rPr>
          <w:rFonts w:ascii="TimesNewRomanPSMT" w:hAnsi="TimesNewRomanPSMT" w:cs="TimesNewRomanPSMT"/>
          <w:sz w:val="24"/>
          <w:szCs w:val="24"/>
        </w:rPr>
      </w:pPr>
      <w:r>
        <w:rPr>
          <w:rFonts w:ascii="TimesNewRomanPSMT" w:hAnsi="TimesNewRomanPSMT" w:cs="TimesNewRomanPSMT"/>
          <w:sz w:val="24"/>
          <w:szCs w:val="24"/>
        </w:rPr>
        <w:t>Okul servis araçları taşıma işine katılabilme şartları ve istenilen belgeler şunlardır:</w:t>
      </w:r>
    </w:p>
    <w:p w:rsidR="00BB13DB" w:rsidRDefault="00BB13DB" w:rsidP="00BB13DB">
      <w:pPr>
        <w:autoSpaceDE w:val="0"/>
        <w:autoSpaceDN w:val="0"/>
        <w:adjustRightInd w:val="0"/>
        <w:spacing w:after="0" w:line="240" w:lineRule="auto"/>
        <w:ind w:right="-426"/>
        <w:jc w:val="both"/>
        <w:rPr>
          <w:rFonts w:ascii="TimesNewRomanPSMT" w:hAnsi="TimesNewRomanPSMT" w:cs="TimesNewRomanPSMT"/>
          <w:sz w:val="24"/>
          <w:szCs w:val="24"/>
        </w:rPr>
      </w:pPr>
    </w:p>
    <w:p w:rsidR="00BB13DB" w:rsidRDefault="00BB13DB" w:rsidP="00BB13DB">
      <w:pPr>
        <w:autoSpaceDE w:val="0"/>
        <w:autoSpaceDN w:val="0"/>
        <w:adjustRightInd w:val="0"/>
        <w:spacing w:after="0" w:line="240" w:lineRule="auto"/>
        <w:ind w:right="-142"/>
        <w:jc w:val="both"/>
        <w:rPr>
          <w:rFonts w:ascii="TimesNewRomanPSMT" w:hAnsi="TimesNewRomanPSMT" w:cs="TimesNewRomanPSMT"/>
          <w:sz w:val="24"/>
          <w:szCs w:val="24"/>
        </w:rPr>
      </w:pPr>
      <w:r>
        <w:rPr>
          <w:rFonts w:ascii="TimesNewRomanPSMT" w:hAnsi="TimesNewRomanPSMT" w:cs="TimesNewRomanPSMT"/>
          <w:sz w:val="24"/>
          <w:szCs w:val="24"/>
        </w:rPr>
        <w:t>a) Tebligat için adres beyanı, irtibat için telefon numarası, varsa faks numarası ve elektronik posta adresi,</w:t>
      </w:r>
    </w:p>
    <w:p w:rsidR="00BB13DB" w:rsidRDefault="00BB13DB" w:rsidP="00BB13DB">
      <w:pPr>
        <w:autoSpaceDE w:val="0"/>
        <w:autoSpaceDN w:val="0"/>
        <w:adjustRightInd w:val="0"/>
        <w:spacing w:after="0" w:line="240" w:lineRule="auto"/>
        <w:ind w:right="-142"/>
        <w:jc w:val="both"/>
        <w:rPr>
          <w:rFonts w:ascii="TimesNewRomanPSMT" w:hAnsi="TimesNewRomanPSMT" w:cs="TimesNewRomanPSMT"/>
          <w:sz w:val="24"/>
          <w:szCs w:val="24"/>
        </w:rPr>
      </w:pPr>
      <w:r>
        <w:rPr>
          <w:rFonts w:ascii="TimesNewRomanPSMT" w:hAnsi="TimesNewRomanPSMT" w:cs="TimesNewRomanPSMT"/>
          <w:sz w:val="24"/>
          <w:szCs w:val="24"/>
        </w:rPr>
        <w:t>b) Gerçek kişi olması hâlinde servis çalıştırılması işinin yapıldığı yıl içinde alınmış ticaret ve / veya sanayi odası veya meslek odasına kayıtlı olduğunu gösterir belge,</w:t>
      </w:r>
    </w:p>
    <w:p w:rsidR="00BB13DB" w:rsidRDefault="00BB13DB" w:rsidP="00BB13DB">
      <w:pPr>
        <w:autoSpaceDE w:val="0"/>
        <w:autoSpaceDN w:val="0"/>
        <w:adjustRightInd w:val="0"/>
        <w:spacing w:after="0" w:line="240" w:lineRule="auto"/>
        <w:ind w:right="-142"/>
        <w:jc w:val="both"/>
        <w:rPr>
          <w:rFonts w:ascii="TimesNewRomanPSMT" w:hAnsi="TimesNewRomanPSMT" w:cs="TimesNewRomanPSMT"/>
          <w:sz w:val="24"/>
          <w:szCs w:val="24"/>
        </w:rPr>
      </w:pPr>
      <w:r>
        <w:rPr>
          <w:rFonts w:ascii="TimesNewRomanPSMT" w:hAnsi="TimesNewRomanPSMT" w:cs="TimesNewRomanPSMT"/>
          <w:sz w:val="24"/>
          <w:szCs w:val="24"/>
        </w:rPr>
        <w:t>c) Tüzel kişi olması hâlinde mevzuatı gereği tüzel kişiliğin sicile kayıtlı olduğu ticaret ve/veya sanayi odasından servis çalıştırılması işine ilişkin ilanın yapıldığı yıl içerisinde alınmış tüzel kişiliğin sicile kayıtlı olduğuna dair belge,</w:t>
      </w:r>
    </w:p>
    <w:p w:rsidR="00BB13DB" w:rsidRDefault="00BB13DB" w:rsidP="00BB13DB">
      <w:pPr>
        <w:autoSpaceDE w:val="0"/>
        <w:autoSpaceDN w:val="0"/>
        <w:adjustRightInd w:val="0"/>
        <w:spacing w:after="0" w:line="240" w:lineRule="auto"/>
        <w:ind w:right="-142"/>
        <w:jc w:val="both"/>
        <w:rPr>
          <w:rFonts w:ascii="TimesNewRomanPSMT" w:hAnsi="TimesNewRomanPSMT" w:cs="TimesNewRomanPSMT"/>
          <w:sz w:val="24"/>
          <w:szCs w:val="24"/>
        </w:rPr>
      </w:pPr>
      <w:r>
        <w:rPr>
          <w:rFonts w:ascii="TimesNewRomanPSMT" w:hAnsi="TimesNewRomanPSMT" w:cs="TimesNewRomanPSMT"/>
          <w:sz w:val="24"/>
          <w:szCs w:val="24"/>
        </w:rPr>
        <w:t>ç)Taşımayı gerçekleştireceği taşıtların gerçek kişilerde gerçek kişiler adına, tüzel kişilikler de üçte birinin tüzel kişilik adına tescilli olduğuna ilişkin belgeler,</w:t>
      </w:r>
    </w:p>
    <w:p w:rsidR="00BB13DB" w:rsidRDefault="00BB13DB" w:rsidP="00BB13DB">
      <w:pPr>
        <w:autoSpaceDE w:val="0"/>
        <w:autoSpaceDN w:val="0"/>
        <w:adjustRightInd w:val="0"/>
        <w:spacing w:after="0" w:line="240" w:lineRule="auto"/>
        <w:ind w:right="-142"/>
        <w:jc w:val="both"/>
        <w:rPr>
          <w:rFonts w:ascii="TimesNewRomanPSMT" w:hAnsi="TimesNewRomanPSMT" w:cs="TimesNewRomanPSMT"/>
          <w:sz w:val="24"/>
          <w:szCs w:val="24"/>
        </w:rPr>
      </w:pPr>
      <w:r>
        <w:rPr>
          <w:rFonts w:ascii="TimesNewRomanPSMT" w:hAnsi="TimesNewRomanPSMT" w:cs="TimesNewRomanPSMT"/>
          <w:sz w:val="24"/>
          <w:szCs w:val="24"/>
        </w:rPr>
        <w:t>d) Taşıma yapacağı araçların ruhsat fotokopileri ve araç muayene raporu,</w:t>
      </w:r>
    </w:p>
    <w:p w:rsidR="00BB13DB" w:rsidRDefault="00BB13DB" w:rsidP="00BB13DB">
      <w:pPr>
        <w:autoSpaceDE w:val="0"/>
        <w:autoSpaceDN w:val="0"/>
        <w:adjustRightInd w:val="0"/>
        <w:spacing w:after="0" w:line="240" w:lineRule="auto"/>
        <w:ind w:right="-142"/>
        <w:jc w:val="both"/>
        <w:rPr>
          <w:rFonts w:ascii="TimesNewRomanPSMT" w:hAnsi="TimesNewRomanPSMT" w:cs="TimesNewRomanPSMT"/>
          <w:sz w:val="24"/>
          <w:szCs w:val="24"/>
        </w:rPr>
      </w:pPr>
      <w:r>
        <w:rPr>
          <w:rFonts w:ascii="TimesNewRomanPSMT" w:hAnsi="TimesNewRomanPSMT" w:cs="TimesNewRomanPSMT"/>
          <w:sz w:val="24"/>
          <w:szCs w:val="24"/>
        </w:rPr>
        <w:t>e) Tahdit ve/veya tahsis uygulanan illerde tahditli/tahsisli araç plaka belgeleri, diğer illerde ise Okul Servis Araçları Yönetmeliğinde belirtilen şartlara uygun ve gerekli izin belgeleri,</w:t>
      </w:r>
    </w:p>
    <w:p w:rsidR="00BB13DB" w:rsidRDefault="00BB13DB" w:rsidP="00BB13DB">
      <w:pPr>
        <w:spacing w:after="0"/>
        <w:ind w:right="-142"/>
        <w:jc w:val="both"/>
        <w:rPr>
          <w:rFonts w:ascii="TimesNewRomanPSMT" w:hAnsi="TimesNewRomanPSMT" w:cs="TimesNewRomanPSMT"/>
          <w:sz w:val="24"/>
          <w:szCs w:val="24"/>
        </w:rPr>
      </w:pPr>
      <w:r>
        <w:rPr>
          <w:rFonts w:ascii="TimesNewRomanPSMT" w:hAnsi="TimesNewRomanPSMT" w:cs="TimesNewRomanPSMT"/>
          <w:sz w:val="24"/>
          <w:szCs w:val="24"/>
        </w:rPr>
        <w:t>f) Taşımacının servis ve yolcu taşımacılığını gösterir NACE kodlu faaliyet belgesi.</w:t>
      </w:r>
    </w:p>
    <w:p w:rsidR="00BB13DB" w:rsidRDefault="00BB13DB" w:rsidP="00BB13DB">
      <w:pPr>
        <w:spacing w:after="0"/>
        <w:ind w:right="-426"/>
        <w:jc w:val="both"/>
        <w:rPr>
          <w:rFonts w:ascii="TimesNewRomanPSMT" w:hAnsi="TimesNewRomanPSMT" w:cs="TimesNewRomanPSMT"/>
          <w:sz w:val="24"/>
          <w:szCs w:val="24"/>
        </w:rPr>
      </w:pPr>
    </w:p>
    <w:p w:rsidR="00BB13DB" w:rsidRPr="00C01D71" w:rsidRDefault="00BB13DB" w:rsidP="00BB13DB">
      <w:pPr>
        <w:spacing w:after="0"/>
        <w:ind w:right="-426"/>
        <w:jc w:val="both"/>
        <w:rPr>
          <w:rFonts w:ascii="TimesNewRomanPSMT" w:hAnsi="TimesNewRomanPSMT" w:cs="TimesNewRomanPSMT"/>
          <w:b/>
          <w:sz w:val="24"/>
          <w:szCs w:val="24"/>
        </w:rPr>
      </w:pPr>
      <w:r w:rsidRPr="00C01D71">
        <w:rPr>
          <w:rFonts w:ascii="TimesNewRomanPSMT" w:hAnsi="TimesNewRomanPSMT" w:cs="TimesNewRomanPSMT"/>
          <w:b/>
          <w:sz w:val="24"/>
          <w:szCs w:val="24"/>
        </w:rPr>
        <w:t>5-) EVRAKLARIN KOMİSYONA TESLİMİ:</w:t>
      </w:r>
    </w:p>
    <w:p w:rsidR="00BB13DB" w:rsidRDefault="00BB13DB" w:rsidP="00BB13DB">
      <w:pPr>
        <w:spacing w:after="0"/>
        <w:ind w:right="-426"/>
        <w:jc w:val="both"/>
        <w:rPr>
          <w:rFonts w:ascii="TimesNewRomanPSMT" w:hAnsi="TimesNewRomanPSMT" w:cs="TimesNewRomanPSMT"/>
          <w:sz w:val="24"/>
          <w:szCs w:val="24"/>
        </w:rPr>
      </w:pPr>
    </w:p>
    <w:p w:rsidR="00BB13DB" w:rsidRDefault="00BB13DB" w:rsidP="00BB13DB">
      <w:pPr>
        <w:autoSpaceDE w:val="0"/>
        <w:autoSpaceDN w:val="0"/>
        <w:adjustRightInd w:val="0"/>
        <w:spacing w:after="0" w:line="240" w:lineRule="auto"/>
        <w:ind w:firstLine="708"/>
        <w:jc w:val="both"/>
        <w:rPr>
          <w:rFonts w:ascii="TimesNewRomanPSMT" w:hAnsi="TimesNewRomanPSMT" w:cs="TimesNewRomanPSMT"/>
          <w:sz w:val="24"/>
          <w:szCs w:val="24"/>
        </w:rPr>
      </w:pPr>
      <w:r>
        <w:rPr>
          <w:rFonts w:ascii="TimesNewRomanPSMT" w:hAnsi="TimesNewRomanPSMT" w:cs="TimesNewRomanPSMT"/>
          <w:sz w:val="24"/>
          <w:szCs w:val="24"/>
        </w:rPr>
        <w:t>İstekliler, ilanda belirtilen saate kadar servis taşıma işi için istenen evraklarını komi</w:t>
      </w:r>
      <w:r w:rsidR="007A0EB9">
        <w:rPr>
          <w:rFonts w:ascii="TimesNewRomanPSMT" w:hAnsi="TimesNewRomanPSMT" w:cs="TimesNewRomanPSMT"/>
          <w:sz w:val="24"/>
          <w:szCs w:val="24"/>
        </w:rPr>
        <w:t>syona tutanakla teslim eder. (</w:t>
      </w:r>
      <w:proofErr w:type="gramStart"/>
      <w:r w:rsidR="007C39C4">
        <w:rPr>
          <w:rFonts w:ascii="TimesNewRomanPSMT" w:hAnsi="TimesNewRomanPSMT" w:cs="TimesNewRomanPSMT"/>
          <w:sz w:val="24"/>
          <w:szCs w:val="24"/>
        </w:rPr>
        <w:t>31/10</w:t>
      </w:r>
      <w:r w:rsidR="003B3729">
        <w:rPr>
          <w:rFonts w:ascii="TimesNewRomanPSMT" w:hAnsi="TimesNewRomanPSMT" w:cs="TimesNewRomanPSMT"/>
          <w:sz w:val="24"/>
          <w:szCs w:val="24"/>
        </w:rPr>
        <w:t>/</w:t>
      </w:r>
      <w:bookmarkStart w:id="0" w:name="_GoBack"/>
      <w:r w:rsidR="003B3729">
        <w:rPr>
          <w:rFonts w:ascii="TimesNewRomanPSMT" w:hAnsi="TimesNewRomanPSMT" w:cs="TimesNewRomanPSMT"/>
          <w:sz w:val="24"/>
          <w:szCs w:val="24"/>
        </w:rPr>
        <w:t>201</w:t>
      </w:r>
      <w:r w:rsidR="004A0E7E">
        <w:rPr>
          <w:rFonts w:ascii="TimesNewRomanPSMT" w:hAnsi="TimesNewRomanPSMT" w:cs="TimesNewRomanPSMT"/>
          <w:sz w:val="24"/>
          <w:szCs w:val="24"/>
        </w:rPr>
        <w:t>9</w:t>
      </w:r>
      <w:bookmarkEnd w:id="0"/>
      <w:proofErr w:type="gramEnd"/>
      <w:r w:rsidR="003B3729">
        <w:rPr>
          <w:rFonts w:ascii="TimesNewRomanPSMT" w:hAnsi="TimesNewRomanPSMT" w:cs="TimesNewRomanPSMT"/>
          <w:sz w:val="24"/>
          <w:szCs w:val="24"/>
        </w:rPr>
        <w:t xml:space="preserve"> – </w:t>
      </w:r>
      <w:r w:rsidR="00DB6F93">
        <w:rPr>
          <w:rFonts w:ascii="TimesNewRomanPSMT" w:hAnsi="TimesNewRomanPSMT" w:cs="TimesNewRomanPSMT"/>
          <w:sz w:val="24"/>
          <w:szCs w:val="24"/>
        </w:rPr>
        <w:t>09</w:t>
      </w:r>
      <w:r w:rsidR="003B3729">
        <w:rPr>
          <w:rFonts w:ascii="TimesNewRomanPSMT" w:hAnsi="TimesNewRomanPSMT" w:cs="TimesNewRomanPSMT"/>
          <w:sz w:val="24"/>
          <w:szCs w:val="24"/>
        </w:rPr>
        <w:t>:0</w:t>
      </w:r>
      <w:r>
        <w:rPr>
          <w:rFonts w:ascii="TimesNewRomanPSMT" w:hAnsi="TimesNewRomanPSMT" w:cs="TimesNewRomanPSMT"/>
          <w:sz w:val="24"/>
          <w:szCs w:val="24"/>
        </w:rPr>
        <w:t>0) Taşımacıyı tespit komisyonuna verilen dosyalar herhangi bir sebeple geri alınamaz.</w:t>
      </w:r>
    </w:p>
    <w:p w:rsidR="00BB13DB" w:rsidRDefault="00BB13DB" w:rsidP="00BB13DB">
      <w:pPr>
        <w:autoSpaceDE w:val="0"/>
        <w:autoSpaceDN w:val="0"/>
        <w:adjustRightInd w:val="0"/>
        <w:spacing w:after="0" w:line="240" w:lineRule="auto"/>
        <w:ind w:firstLine="708"/>
        <w:jc w:val="both"/>
        <w:rPr>
          <w:rFonts w:ascii="TimesNewRomanPSMT" w:hAnsi="TimesNewRomanPSMT" w:cs="TimesNewRomanPSMT"/>
          <w:sz w:val="24"/>
          <w:szCs w:val="24"/>
        </w:rPr>
      </w:pPr>
    </w:p>
    <w:p w:rsidR="00BB13DB" w:rsidRDefault="00BB13DB" w:rsidP="00BB13DB">
      <w:pPr>
        <w:autoSpaceDE w:val="0"/>
        <w:autoSpaceDN w:val="0"/>
        <w:adjustRightInd w:val="0"/>
        <w:spacing w:after="0" w:line="240" w:lineRule="auto"/>
        <w:jc w:val="both"/>
        <w:rPr>
          <w:rFonts w:ascii="TimesNewRomanPSMT" w:hAnsi="TimesNewRomanPSMT" w:cs="TimesNewRomanPSMT"/>
          <w:b/>
          <w:sz w:val="24"/>
          <w:szCs w:val="24"/>
        </w:rPr>
      </w:pPr>
      <w:r w:rsidRPr="00B746EA">
        <w:rPr>
          <w:rFonts w:ascii="TimesNewRomanPSMT" w:hAnsi="TimesNewRomanPSMT" w:cs="TimesNewRomanPSMT"/>
          <w:b/>
          <w:sz w:val="24"/>
          <w:szCs w:val="24"/>
        </w:rPr>
        <w:t>6-) OKUL SERVİS ARACI OLARAK ÇALIŞTIRILACAKLARIN TESPİTİ:</w:t>
      </w:r>
    </w:p>
    <w:p w:rsidR="00BB13DB" w:rsidRDefault="00BB13DB" w:rsidP="00BB13DB">
      <w:pPr>
        <w:autoSpaceDE w:val="0"/>
        <w:autoSpaceDN w:val="0"/>
        <w:adjustRightInd w:val="0"/>
        <w:spacing w:after="0" w:line="240" w:lineRule="auto"/>
        <w:jc w:val="both"/>
        <w:rPr>
          <w:rFonts w:ascii="TimesNewRomanPSMT" w:hAnsi="TimesNewRomanPSMT" w:cs="TimesNewRomanPSMT"/>
          <w:b/>
          <w:sz w:val="24"/>
          <w:szCs w:val="24"/>
        </w:rPr>
      </w:pP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İlanda belirtilen dosyaların açılma saati gelince, komisyon isteklilerin belgelerini inceleyerek eksik belge nedeniyle değerlendirmeye alınmayacakları tespit eder. Bu işlemler, istekliler önünde bir tutanakla tespit edilir. Tutanaktan sonra, okul servisi taşıma işine katılamayacak olanlar salondan çıkartılır.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Komisyon karar verirken; isteklilerin araç yaşı, özel durumları, okulun bulunduğu il/ilçe sınırları içerisinde gerçek kişilerde ikametgâhının, tüzel kişiliklerde ise şubesi ve/veya merkezinin bulunması, aynı okulda daha önce servis taşıma işi yapıp yapmadığı ve servis taşıma işine başladığı tarihi dikkate alır. Belirtilen kriterlere göre yaptığı değerlendirme sonucunda uygun bulduğu istekliye okul servis taşıma işini yaptırmaya karar verir.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İsteklilerin itirazda bulunması veya yeni açılan okullarda servis taşıma işinin ilk defa yapılacak olması halinde EK-3’deki kriterlere uygun puanlama yapılarak karar verilir.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(4) Okul servisi çalıştırma sözleşmeleri en az bir eğitim öğretim dönemi, azami ise üç eğitim öğretim dönemini kapsayacak şekilde yapılabilir.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Taşımacıyı tespit komisyonu tarafından alınan komisyon kararları mahalli mülki idare amirlerince 5 iş günü içinde onaylanır veya iptal edilir.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 Kesinleşen komisyon kararı, mahalli mülki idare amirlerinin komisyon kararını onayladığı günden itibaren en geç 5 iş günü içinde, taşımacıya veya vekiline, 11/2/1959 tarihli ve 7201 sayılı Tebligat Kanunu hükümlerince bildirilir. İstekli, kararın tebliği tarihinden itibaren 10 gün içerisinde sözleşmeyi imzalamakla yükümlüdür.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 Okul servisi çalıştırılması işine katılan olmadığı, isteklilerin belgelerinin uygun görülmediği veya isteklinin sözleşmeyi imzalamaması hâlinde yeniden aynı usulle okul servisi çalıştırılması işine çıkılır.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p>
    <w:p w:rsidR="00BB13DB" w:rsidRPr="00AC62EA" w:rsidRDefault="00BB13DB" w:rsidP="00BB13DB">
      <w:pPr>
        <w:autoSpaceDE w:val="0"/>
        <w:autoSpaceDN w:val="0"/>
        <w:adjustRightInd w:val="0"/>
        <w:spacing w:after="0" w:line="240" w:lineRule="auto"/>
        <w:jc w:val="both"/>
        <w:rPr>
          <w:rFonts w:ascii="TimesNewRomanPSMT" w:hAnsi="TimesNewRomanPSMT" w:cs="TimesNewRomanPSMT"/>
          <w:b/>
          <w:sz w:val="24"/>
          <w:szCs w:val="24"/>
        </w:rPr>
      </w:pPr>
      <w:r w:rsidRPr="00AC62EA">
        <w:rPr>
          <w:rFonts w:ascii="TimesNewRomanPSMT" w:hAnsi="TimesNewRomanPSMT" w:cs="TimesNewRomanPSMT"/>
          <w:b/>
          <w:sz w:val="24"/>
          <w:szCs w:val="24"/>
        </w:rPr>
        <w:t>7-) SÖZLEŞME İMZALAMADA TAŞIMACIDAN İSTENİLECEK BELGELER: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p>
    <w:p w:rsidR="00BB13DB" w:rsidRPr="001430EA" w:rsidRDefault="00BB13DB" w:rsidP="00BB13DB">
      <w:pPr>
        <w:autoSpaceDE w:val="0"/>
        <w:autoSpaceDN w:val="0"/>
        <w:adjustRightInd w:val="0"/>
        <w:spacing w:after="0" w:line="240" w:lineRule="auto"/>
        <w:jc w:val="both"/>
        <w:rPr>
          <w:rFonts w:ascii="TimesNewRomanPSMT" w:hAnsi="TimesNewRomanPSMT" w:cs="TimesNewRomanPSMT"/>
          <w:sz w:val="24"/>
          <w:szCs w:val="24"/>
        </w:rPr>
      </w:pPr>
      <w:r w:rsidRPr="001430EA">
        <w:rPr>
          <w:rFonts w:ascii="TimesNewRomanPSMT" w:hAnsi="TimesNewRomanPSMT" w:cs="TimesNewRomanPSMT"/>
          <w:sz w:val="24"/>
          <w:szCs w:val="24"/>
        </w:rPr>
        <w:t>Sözleşme imzalamada taşımacıdan istenilecek belgeler şunlardır: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 Eğitim öğretim yılında çalıştıracakları rehber personel ile şoförlerin sabıka kayıt belgeleri,</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b) İlgili büyükşehir belediyesinden/belediyeden alınan özel izin belgesi, (Özel izin belgesi işi üstlenen taşımacı tarafından sözleşme imzalandıktan sonra ibraz edilecektir.)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c) D sınıfı sürücü belgesi için en az beş yıllık, D1 sınıfı sürücü belgesi için en az yedi yıllık sürücü belgesi,</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ç) Her yıl okul servis şoförlüğüne uygun olduğuna dair aile hekiminden veya ilgili sağlık sunucusundan alacağı okul servis şoförlüğü yapabileceğine ilişkin sağlık raporu,</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 Rehber personelin, okul servis rehber personeli olmaya uygun olduğuna dair aile hekimliğinden veya ilgili sağlık sunucusundan aldığı rapor,</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e) Şoförlerin yetkili kuruluşlardan aldığı </w:t>
      </w:r>
      <w:proofErr w:type="spellStart"/>
      <w:r>
        <w:rPr>
          <w:rFonts w:ascii="TimesNewRomanPSMT" w:hAnsi="TimesNewRomanPSMT" w:cs="TimesNewRomanPSMT"/>
          <w:sz w:val="24"/>
          <w:szCs w:val="24"/>
        </w:rPr>
        <w:t>psikoteknik</w:t>
      </w:r>
      <w:proofErr w:type="spellEnd"/>
      <w:r>
        <w:rPr>
          <w:rFonts w:ascii="TimesNewRomanPSMT" w:hAnsi="TimesNewRomanPSMT" w:cs="TimesNewRomanPSMT"/>
          <w:sz w:val="24"/>
          <w:szCs w:val="24"/>
        </w:rPr>
        <w:t xml:space="preserve"> raporu,</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f) Şoför ve rehber personelin ilgili il/ilçe milli müdürlüğünce düzenlenen eğitim sonunda almış oldukları sertifika,</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g) Taşıma yapacakları araçların, 13/10/1983 tarihli ve 2918 sayılı Karayolları Trafik Kanununun öngördüğü karayolları motorlu araçlar zorunlu mali sorumluluk sigortası poliçeleri,</w:t>
      </w:r>
    </w:p>
    <w:p w:rsidR="00BB13DB" w:rsidRDefault="00BB13DB" w:rsidP="00BB13DB">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ğ) Taşıma yapacağı araçların ruhsat fotokopileri ve araç muayene raporu.</w:t>
      </w:r>
    </w:p>
    <w:p w:rsidR="00C349CE" w:rsidRDefault="00C349CE" w:rsidP="00BB13DB">
      <w:pPr>
        <w:autoSpaceDE w:val="0"/>
        <w:autoSpaceDN w:val="0"/>
        <w:adjustRightInd w:val="0"/>
        <w:spacing w:after="0" w:line="240" w:lineRule="auto"/>
        <w:jc w:val="both"/>
        <w:rPr>
          <w:rFonts w:ascii="TimesNewRomanPSMT" w:hAnsi="TimesNewRomanPSMT" w:cs="TimesNewRomanPSMT"/>
          <w:sz w:val="24"/>
          <w:szCs w:val="24"/>
        </w:rPr>
      </w:pPr>
    </w:p>
    <w:p w:rsidR="00CB47B5" w:rsidRDefault="00CB47B5" w:rsidP="00BB13DB">
      <w:pPr>
        <w:autoSpaceDE w:val="0"/>
        <w:autoSpaceDN w:val="0"/>
        <w:adjustRightInd w:val="0"/>
        <w:spacing w:after="0" w:line="240" w:lineRule="auto"/>
        <w:jc w:val="both"/>
        <w:rPr>
          <w:rFonts w:ascii="TimesNewRomanPSMT" w:hAnsi="TimesNewRomanPSMT" w:cs="TimesNewRomanPSMT"/>
          <w:sz w:val="24"/>
          <w:szCs w:val="24"/>
        </w:rPr>
      </w:pPr>
    </w:p>
    <w:p w:rsidR="00CB47B5" w:rsidRDefault="00CB47B5" w:rsidP="00BB13DB">
      <w:pPr>
        <w:autoSpaceDE w:val="0"/>
        <w:autoSpaceDN w:val="0"/>
        <w:adjustRightInd w:val="0"/>
        <w:spacing w:after="0" w:line="240" w:lineRule="auto"/>
        <w:jc w:val="both"/>
        <w:rPr>
          <w:rFonts w:ascii="TimesNewRomanPSMT" w:hAnsi="TimesNewRomanPSMT" w:cs="TimesNewRomanPSMT"/>
          <w:sz w:val="24"/>
          <w:szCs w:val="24"/>
        </w:rPr>
      </w:pPr>
    </w:p>
    <w:p w:rsidR="00CB47B5" w:rsidRDefault="00CB47B5" w:rsidP="00BB13DB">
      <w:pPr>
        <w:autoSpaceDE w:val="0"/>
        <w:autoSpaceDN w:val="0"/>
        <w:adjustRightInd w:val="0"/>
        <w:spacing w:after="0" w:line="240" w:lineRule="auto"/>
        <w:jc w:val="both"/>
        <w:rPr>
          <w:rFonts w:ascii="TimesNewRomanPSMT" w:hAnsi="TimesNewRomanPSMT" w:cs="TimesNewRomanPSMT"/>
          <w:sz w:val="24"/>
          <w:szCs w:val="24"/>
        </w:rPr>
      </w:pPr>
    </w:p>
    <w:p w:rsidR="00BB13DB" w:rsidRDefault="00BB13DB" w:rsidP="00BB13DB">
      <w:pPr>
        <w:autoSpaceDE w:val="0"/>
        <w:autoSpaceDN w:val="0"/>
        <w:adjustRightInd w:val="0"/>
        <w:spacing w:after="0" w:line="240" w:lineRule="auto"/>
        <w:rPr>
          <w:rFonts w:ascii="TimesNewRomanPSMT" w:hAnsi="TimesNewRomanPSMT" w:cs="TimesNewRomanPSMT"/>
          <w:sz w:val="24"/>
          <w:szCs w:val="24"/>
        </w:rPr>
      </w:pPr>
    </w:p>
    <w:p w:rsidR="00C32293" w:rsidRDefault="00C32293"/>
    <w:sectPr w:rsidR="00C32293" w:rsidSect="00C322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13DB"/>
    <w:rsid w:val="00337779"/>
    <w:rsid w:val="003B3729"/>
    <w:rsid w:val="00440B60"/>
    <w:rsid w:val="004A0E7E"/>
    <w:rsid w:val="005C73AA"/>
    <w:rsid w:val="007547F1"/>
    <w:rsid w:val="007A0EB9"/>
    <w:rsid w:val="007C39C4"/>
    <w:rsid w:val="008314DF"/>
    <w:rsid w:val="008E5275"/>
    <w:rsid w:val="009176C4"/>
    <w:rsid w:val="009E4EEE"/>
    <w:rsid w:val="00A976D5"/>
    <w:rsid w:val="00BB13DB"/>
    <w:rsid w:val="00C32293"/>
    <w:rsid w:val="00C349CE"/>
    <w:rsid w:val="00CA299D"/>
    <w:rsid w:val="00CB47B5"/>
    <w:rsid w:val="00DB6F93"/>
    <w:rsid w:val="00FA7DE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3D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1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BB13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urdagiaihl.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922</Words>
  <Characters>5257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fatihbtr</cp:lastModifiedBy>
  <cp:revision>2</cp:revision>
  <cp:lastPrinted>2018-08-28T09:28:00Z</cp:lastPrinted>
  <dcterms:created xsi:type="dcterms:W3CDTF">2019-10-25T07:35:00Z</dcterms:created>
  <dcterms:modified xsi:type="dcterms:W3CDTF">2019-10-25T07:35:00Z</dcterms:modified>
</cp:coreProperties>
</file>